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500" w:rsidRPr="00232500" w:rsidRDefault="00531D98" w:rsidP="00531D98">
      <w:pPr>
        <w:ind w:firstLine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приказом № 2</w:t>
      </w:r>
      <w:r w:rsidR="00EB59F3">
        <w:rPr>
          <w:rFonts w:ascii="Times New Roman" w:hAnsi="Times New Roman" w:cs="Times New Roman"/>
          <w:sz w:val="24"/>
          <w:szCs w:val="24"/>
        </w:rPr>
        <w:t>4 от 08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B59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.2022 года</w:t>
      </w:r>
    </w:p>
    <w:p w:rsidR="00232500" w:rsidRPr="00232500" w:rsidRDefault="00232500" w:rsidP="00232500">
      <w:pPr>
        <w:rPr>
          <w:rFonts w:ascii="Times New Roman" w:hAnsi="Times New Roman" w:cs="Times New Roman"/>
          <w:sz w:val="26"/>
          <w:szCs w:val="26"/>
        </w:rPr>
      </w:pPr>
      <w:r w:rsidRPr="002325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Приложение№1</w:t>
      </w:r>
    </w:p>
    <w:p w:rsidR="00232500" w:rsidRPr="00232500" w:rsidRDefault="00232500" w:rsidP="002325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32500">
        <w:rPr>
          <w:rFonts w:ascii="Times New Roman" w:hAnsi="Times New Roman" w:cs="Times New Roman"/>
          <w:sz w:val="26"/>
          <w:szCs w:val="26"/>
        </w:rPr>
        <w:t>ПЕРЕЧЕНЬ</w:t>
      </w:r>
    </w:p>
    <w:p w:rsidR="00232500" w:rsidRPr="00232500" w:rsidRDefault="00232500" w:rsidP="00722AB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500">
        <w:rPr>
          <w:rFonts w:ascii="Times New Roman" w:hAnsi="Times New Roman" w:cs="Times New Roman"/>
          <w:sz w:val="26"/>
          <w:szCs w:val="26"/>
        </w:rPr>
        <w:t>Административных процедур, осуществляемых учреждением «Редакция районной газеты «</w:t>
      </w:r>
      <w:r w:rsidR="00EB59F3">
        <w:rPr>
          <w:rFonts w:ascii="Times New Roman" w:hAnsi="Times New Roman" w:cs="Times New Roman"/>
          <w:sz w:val="26"/>
          <w:szCs w:val="26"/>
        </w:rPr>
        <w:t>Свет Октября</w:t>
      </w:r>
      <w:r w:rsidRPr="00232500">
        <w:rPr>
          <w:rFonts w:ascii="Times New Roman" w:hAnsi="Times New Roman" w:cs="Times New Roman"/>
          <w:sz w:val="26"/>
          <w:szCs w:val="26"/>
        </w:rPr>
        <w:t xml:space="preserve">» по заявлениям граждан в соответствии с Указом Президента Республики Беларусь от 26.04.2010 г. №200 «Об административных процедурах, осуществляемых государственными органами и иными организациями по заявлениям граждан» </w:t>
      </w:r>
    </w:p>
    <w:p w:rsidR="00232500" w:rsidRPr="00232500" w:rsidRDefault="00232500" w:rsidP="0023250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2500">
        <w:rPr>
          <w:rFonts w:ascii="Times New Roman" w:hAnsi="Times New Roman" w:cs="Times New Roman"/>
          <w:sz w:val="26"/>
          <w:szCs w:val="26"/>
        </w:rPr>
        <w:t>Режим и время работы: понедельник</w:t>
      </w:r>
      <w:r w:rsidR="001459B4">
        <w:rPr>
          <w:rFonts w:ascii="Times New Roman" w:hAnsi="Times New Roman" w:cs="Times New Roman"/>
          <w:sz w:val="26"/>
          <w:szCs w:val="26"/>
        </w:rPr>
        <w:t xml:space="preserve"> </w:t>
      </w:r>
      <w:r w:rsidRPr="00232500">
        <w:rPr>
          <w:rFonts w:ascii="Times New Roman" w:hAnsi="Times New Roman" w:cs="Times New Roman"/>
          <w:sz w:val="26"/>
          <w:szCs w:val="26"/>
        </w:rPr>
        <w:t>- пятница</w:t>
      </w:r>
    </w:p>
    <w:p w:rsidR="00232500" w:rsidRPr="00232500" w:rsidRDefault="00232500" w:rsidP="0023250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2500">
        <w:rPr>
          <w:rFonts w:ascii="Times New Roman" w:hAnsi="Times New Roman" w:cs="Times New Roman"/>
          <w:sz w:val="26"/>
          <w:szCs w:val="26"/>
        </w:rPr>
        <w:t>Место приема: ул.</w:t>
      </w:r>
      <w:r w:rsidR="00EB59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59F3">
        <w:rPr>
          <w:rFonts w:ascii="Times New Roman" w:hAnsi="Times New Roman" w:cs="Times New Roman"/>
          <w:sz w:val="26"/>
          <w:szCs w:val="26"/>
        </w:rPr>
        <w:t>Коммунарная</w:t>
      </w:r>
      <w:proofErr w:type="spellEnd"/>
      <w:r w:rsidR="001459B4">
        <w:rPr>
          <w:rFonts w:ascii="Times New Roman" w:hAnsi="Times New Roman" w:cs="Times New Roman"/>
          <w:sz w:val="26"/>
          <w:szCs w:val="26"/>
        </w:rPr>
        <w:t>,</w:t>
      </w:r>
      <w:r w:rsidR="00EB59F3">
        <w:rPr>
          <w:rFonts w:ascii="Times New Roman" w:hAnsi="Times New Roman" w:cs="Times New Roman"/>
          <w:sz w:val="26"/>
          <w:szCs w:val="26"/>
        </w:rPr>
        <w:t xml:space="preserve"> д.1</w:t>
      </w:r>
      <w:r w:rsidRPr="00232500">
        <w:rPr>
          <w:rFonts w:ascii="Times New Roman" w:hAnsi="Times New Roman" w:cs="Times New Roman"/>
          <w:sz w:val="26"/>
          <w:szCs w:val="26"/>
        </w:rPr>
        <w:t xml:space="preserve"> г.</w:t>
      </w:r>
      <w:r w:rsidR="00EB59F3">
        <w:rPr>
          <w:rFonts w:ascii="Times New Roman" w:hAnsi="Times New Roman" w:cs="Times New Roman"/>
          <w:sz w:val="26"/>
          <w:szCs w:val="26"/>
        </w:rPr>
        <w:t xml:space="preserve"> Мстиславль</w:t>
      </w:r>
      <w:r w:rsidR="00EB1320">
        <w:rPr>
          <w:rFonts w:ascii="Times New Roman" w:hAnsi="Times New Roman" w:cs="Times New Roman"/>
          <w:sz w:val="26"/>
          <w:szCs w:val="26"/>
        </w:rPr>
        <w:t xml:space="preserve"> </w:t>
      </w:r>
      <w:r w:rsidR="00444AC4">
        <w:rPr>
          <w:rFonts w:ascii="Times New Roman" w:hAnsi="Times New Roman" w:cs="Times New Roman"/>
          <w:sz w:val="26"/>
          <w:szCs w:val="26"/>
        </w:rPr>
        <w:t>телефон</w:t>
      </w:r>
      <w:r w:rsidR="00EB1320">
        <w:rPr>
          <w:rFonts w:ascii="Times New Roman" w:hAnsi="Times New Roman" w:cs="Times New Roman"/>
          <w:sz w:val="26"/>
          <w:szCs w:val="26"/>
        </w:rPr>
        <w:t xml:space="preserve"> </w:t>
      </w:r>
      <w:r w:rsidR="00EB59F3">
        <w:rPr>
          <w:rFonts w:ascii="Times New Roman" w:hAnsi="Times New Roman" w:cs="Times New Roman"/>
          <w:sz w:val="26"/>
          <w:szCs w:val="26"/>
        </w:rPr>
        <w:t>57-754</w:t>
      </w:r>
    </w:p>
    <w:p w:rsidR="00232500" w:rsidRPr="00232500" w:rsidRDefault="00232500" w:rsidP="0023250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2500">
        <w:rPr>
          <w:rFonts w:ascii="Times New Roman" w:hAnsi="Times New Roman" w:cs="Times New Roman"/>
          <w:sz w:val="26"/>
          <w:szCs w:val="26"/>
        </w:rPr>
        <w:t>Время приема: с 8-00 до 17-00</w:t>
      </w:r>
      <w:r w:rsidR="00AB0573">
        <w:rPr>
          <w:rFonts w:ascii="Times New Roman" w:hAnsi="Times New Roman" w:cs="Times New Roman"/>
          <w:sz w:val="26"/>
          <w:szCs w:val="26"/>
        </w:rPr>
        <w:t>, обед с 13.00 до 14.00.</w:t>
      </w:r>
    </w:p>
    <w:p w:rsidR="00232500" w:rsidRPr="00232500" w:rsidRDefault="00232500" w:rsidP="00232500">
      <w:pPr>
        <w:pStyle w:val="a3"/>
        <w:rPr>
          <w:rFonts w:ascii="Times New Roman" w:hAnsi="Times New Roman" w:cs="Times New Roman"/>
          <w:sz w:val="26"/>
          <w:szCs w:val="26"/>
        </w:rPr>
      </w:pPr>
      <w:r w:rsidRPr="00232500">
        <w:rPr>
          <w:rFonts w:ascii="Times New Roman" w:hAnsi="Times New Roman" w:cs="Times New Roman"/>
          <w:sz w:val="26"/>
          <w:szCs w:val="26"/>
        </w:rPr>
        <w:t>Ответственные лица: главный бухгалт</w:t>
      </w:r>
      <w:r w:rsidR="00AB0573">
        <w:rPr>
          <w:rFonts w:ascii="Times New Roman" w:hAnsi="Times New Roman" w:cs="Times New Roman"/>
          <w:sz w:val="26"/>
          <w:szCs w:val="26"/>
        </w:rPr>
        <w:t xml:space="preserve">ер </w:t>
      </w:r>
      <w:proofErr w:type="spellStart"/>
      <w:r w:rsidR="00EB59F3">
        <w:rPr>
          <w:rFonts w:ascii="Times New Roman" w:hAnsi="Times New Roman" w:cs="Times New Roman"/>
          <w:sz w:val="26"/>
          <w:szCs w:val="26"/>
        </w:rPr>
        <w:t>Судиловская</w:t>
      </w:r>
      <w:proofErr w:type="spellEnd"/>
      <w:r w:rsidR="00EB59F3">
        <w:rPr>
          <w:rFonts w:ascii="Times New Roman" w:hAnsi="Times New Roman" w:cs="Times New Roman"/>
          <w:sz w:val="26"/>
          <w:szCs w:val="26"/>
        </w:rPr>
        <w:t xml:space="preserve"> Наталья Владимировна</w:t>
      </w:r>
      <w:r w:rsidR="00444AC4">
        <w:rPr>
          <w:rFonts w:ascii="Times New Roman" w:hAnsi="Times New Roman" w:cs="Times New Roman"/>
          <w:sz w:val="26"/>
          <w:szCs w:val="26"/>
        </w:rPr>
        <w:t xml:space="preserve"> на время отсутствия главного бухгалтера </w:t>
      </w:r>
      <w:r w:rsidR="00EB59F3">
        <w:rPr>
          <w:rFonts w:ascii="Times New Roman" w:hAnsi="Times New Roman" w:cs="Times New Roman"/>
          <w:sz w:val="26"/>
          <w:szCs w:val="26"/>
        </w:rPr>
        <w:t xml:space="preserve">заместитель главного редактора </w:t>
      </w:r>
      <w:proofErr w:type="spellStart"/>
      <w:r w:rsidR="00EB59F3">
        <w:rPr>
          <w:rFonts w:ascii="Times New Roman" w:hAnsi="Times New Roman" w:cs="Times New Roman"/>
          <w:sz w:val="26"/>
          <w:szCs w:val="26"/>
        </w:rPr>
        <w:t>Денисенкова</w:t>
      </w:r>
      <w:proofErr w:type="spellEnd"/>
      <w:r w:rsidR="00EB59F3">
        <w:rPr>
          <w:rFonts w:ascii="Times New Roman" w:hAnsi="Times New Roman" w:cs="Times New Roman"/>
          <w:sz w:val="26"/>
          <w:szCs w:val="26"/>
        </w:rPr>
        <w:t xml:space="preserve"> Нелли Иосифовна</w:t>
      </w:r>
      <w:r w:rsidR="00444AC4" w:rsidRPr="00EB59F3">
        <w:rPr>
          <w:rFonts w:ascii="Times New Roman" w:hAnsi="Times New Roman" w:cs="Times New Roman"/>
          <w:sz w:val="26"/>
          <w:szCs w:val="26"/>
        </w:rPr>
        <w:t xml:space="preserve"> телефон </w:t>
      </w:r>
      <w:r w:rsidR="001459B4">
        <w:rPr>
          <w:rFonts w:ascii="Times New Roman" w:hAnsi="Times New Roman" w:cs="Times New Roman"/>
          <w:sz w:val="26"/>
          <w:szCs w:val="26"/>
        </w:rPr>
        <w:t>57-730</w:t>
      </w:r>
      <w:bookmarkStart w:id="0" w:name="_GoBack"/>
      <w:bookmarkEnd w:id="0"/>
      <w:r w:rsidR="00444AC4" w:rsidRPr="00EB59F3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4"/>
        <w:tblpPr w:leftFromText="180" w:rightFromText="180" w:vertAnchor="text" w:horzAnchor="margin" w:tblpX="108" w:tblpY="566"/>
        <w:tblW w:w="0" w:type="auto"/>
        <w:tblLook w:val="04A0" w:firstRow="1" w:lastRow="0" w:firstColumn="1" w:lastColumn="0" w:noHBand="0" w:noVBand="1"/>
      </w:tblPr>
      <w:tblGrid>
        <w:gridCol w:w="2723"/>
        <w:gridCol w:w="2144"/>
        <w:gridCol w:w="2477"/>
        <w:gridCol w:w="2144"/>
        <w:gridCol w:w="2144"/>
        <w:gridCol w:w="2330"/>
        <w:gridCol w:w="1390"/>
      </w:tblGrid>
      <w:tr w:rsidR="00232500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самостоятельно запрашиваемых местными исполнительными органами  при осуществлении административных процедур по заявлениям граждан (при желании эти документы гражданин может представить самостоятельно)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Платежные реквизиты для внесения платы</w:t>
            </w:r>
          </w:p>
        </w:tc>
      </w:tr>
      <w:tr w:rsidR="00232500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78FF" w:rsidRPr="00232500" w:rsidTr="004B29E9">
        <w:tc>
          <w:tcPr>
            <w:tcW w:w="15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FF" w:rsidRPr="00C913F1" w:rsidRDefault="006F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СОЦИАЛЬНАЯ ЗАЩИТА</w:t>
            </w:r>
          </w:p>
        </w:tc>
      </w:tr>
      <w:tr w:rsidR="00232500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0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232500" w:rsidRPr="00232500">
              <w:rPr>
                <w:rFonts w:ascii="Times New Roman" w:hAnsi="Times New Roman" w:cs="Times New Roman"/>
                <w:sz w:val="24"/>
                <w:szCs w:val="24"/>
              </w:rPr>
              <w:t>Выдача выписки (копии из трудовой книжки)</w:t>
            </w:r>
          </w:p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Устное обращение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232500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0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  <w:r w:rsidR="00232500" w:rsidRPr="00232500">
              <w:rPr>
                <w:rFonts w:ascii="Times New Roman" w:hAnsi="Times New Roman" w:cs="Times New Roman"/>
                <w:sz w:val="24"/>
                <w:szCs w:val="24"/>
              </w:rPr>
              <w:t>Выдача справки о месте работы, службы и занимаемой должности</w:t>
            </w:r>
          </w:p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Устное обращение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C913F1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1" w:rsidRPr="00C913F1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2.3. Выдача справки о периоде работы, службы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1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обращение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1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1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1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1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1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500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0" w:rsidRPr="00C913F1" w:rsidRDefault="006F78FF" w:rsidP="006F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Устное обращение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232500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0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232500" w:rsidRPr="00232500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беременности и родам</w:t>
            </w:r>
          </w:p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Устное обращение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C913F1" w:rsidRDefault="006F78FF" w:rsidP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листок нетрудоспособности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На срок указанный в листке нетрудоспособности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232500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0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  <w:r w:rsidR="00232500" w:rsidRPr="00232500">
              <w:rPr>
                <w:rFonts w:ascii="Times New Roman" w:hAnsi="Times New Roman" w:cs="Times New Roman"/>
                <w:sz w:val="24"/>
                <w:szCs w:val="24"/>
              </w:rPr>
              <w:t>Назначение пособия в связи с рождением ребенка</w:t>
            </w:r>
          </w:p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C913F1" w:rsidRDefault="006F78FF" w:rsidP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справка о рождении ребенка – в случае, 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если ребенок родился в Республике Беларусь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свидетельство о рождении ребенка – в случае, если ребенок родился за пределами Республики Беларусь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копия решения суда об усыновлении (удочерении) (далее – усыновление) – для семей, усыновивших (удочеривших) (далее – усыновившие) детей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выписки (копии) из трудовых книжек родителей (усыновителей (</w:t>
            </w:r>
            <w:proofErr w:type="spellStart"/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удочерителей</w:t>
            </w:r>
            <w:proofErr w:type="spellEnd"/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 (далее – усыновители),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копия решения суда о 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232500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0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  <w:r w:rsidR="00232500" w:rsidRPr="0023250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пособия </w:t>
            </w:r>
            <w:proofErr w:type="gramStart"/>
            <w:r w:rsidR="00232500" w:rsidRPr="00232500">
              <w:rPr>
                <w:rFonts w:ascii="Times New Roman" w:hAnsi="Times New Roman" w:cs="Times New Roman"/>
                <w:sz w:val="24"/>
                <w:szCs w:val="24"/>
              </w:rPr>
              <w:t>женщинам</w:t>
            </w:r>
            <w:proofErr w:type="gramEnd"/>
            <w:r w:rsidR="00232500" w:rsidRPr="00232500">
              <w:rPr>
                <w:rFonts w:ascii="Times New Roman" w:hAnsi="Times New Roman" w:cs="Times New Roman"/>
                <w:sz w:val="24"/>
                <w:szCs w:val="24"/>
              </w:rPr>
              <w:t xml:space="preserve"> ставшим на учет в государственные организации здравоохранения до 12-ти недельного срока беременности</w:t>
            </w:r>
          </w:p>
          <w:p w:rsid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C913F1" w:rsidRDefault="006F78FF" w:rsidP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заключение врачебно-консультационной комиссии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выписки (копии) из трудовых книжек заявителя и супруга заявителя или иные документы, 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подтверждающие их занятость, – в случае необходимости определения места назначения пособия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6F78FF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FF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  <w:r w:rsidR="006F78FF" w:rsidRPr="00232500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уходу за ребенком в возрасте до 3-х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FF" w:rsidRPr="00232500" w:rsidRDefault="006F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FF" w:rsidRDefault="006F78FF" w:rsidP="00C913F1">
            <w:pPr>
              <w:spacing w:before="120"/>
              <w:rPr>
                <w:color w:val="000000"/>
                <w:sz w:val="24"/>
                <w:szCs w:val="24"/>
                <w:lang w:eastAsia="ru-RU"/>
              </w:rPr>
            </w:pP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 статус беженца в 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Республике Беларусь, – при наличии таких свидетельств)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копия решения суда об усыновлении – для семей, усыновивших детей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удостоверение инвалида либо заключение медико-реабилитационной экспертной комиссии – для ребенка-инвалида в возрасте до 3 лет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удостоверение пострадавшего от катастрофы на Чернобыльской</w:t>
            </w:r>
            <w:r>
              <w:rPr>
                <w:color w:val="000000"/>
                <w:lang w:eastAsia="ru-RU"/>
              </w:rPr>
              <w:t xml:space="preserve"> 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АЭС, других радиационных аварий – для граждан, постоянно (преимущественно) 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свидетельство о заключении брака – в случае, если заявитель состоит в браке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справка о периоде, за который выплачено пособие по беременности и родам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выписки (копии) из трудовых книжек родителей (усыновителей, опекунов) или иные документы, подтверждающие их занятость, – в случае необходимости 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определения места назначения пособия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справка о том, что гражданин является обучающимся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справка о выходе на работу, службу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 или родственником ребенка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FF" w:rsidRPr="00232500" w:rsidRDefault="006F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FF" w:rsidRPr="00232500" w:rsidRDefault="006F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FF" w:rsidRPr="00232500" w:rsidRDefault="006F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До достижения ребенком возраста 3-х лет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FF" w:rsidRPr="00232500" w:rsidRDefault="006F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632526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26" w:rsidRPr="002248F4" w:rsidRDefault="0022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2.9</w:t>
            </w:r>
            <w:r w:rsidRPr="002248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2248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Назначение</w:t>
            </w:r>
            <w:r w:rsidRPr="002248F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59F3">
              <w:rPr>
                <w:rStyle w:val="search-highlighte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E98D"/>
              </w:rPr>
              <w:t>пособия</w:t>
            </w:r>
            <w:r w:rsidR="00EB59F3">
              <w:rPr>
                <w:rStyle w:val="search-highlighte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E98D"/>
              </w:rPr>
              <w:t xml:space="preserve"> </w:t>
            </w:r>
            <w:r w:rsidRPr="002248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семьям на</w:t>
            </w:r>
            <w:r w:rsidRPr="002248F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248F4">
              <w:rPr>
                <w:rStyle w:val="search-highlighte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E98D"/>
              </w:rPr>
              <w:t>детей</w:t>
            </w:r>
            <w:r w:rsidRPr="002248F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248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возрасте от 3 до 18 лет в период воспитания</w:t>
            </w:r>
            <w:r w:rsidRPr="002248F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248F4">
              <w:rPr>
                <w:rStyle w:val="search-highlighte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E98D"/>
              </w:rPr>
              <w:t>ребенка</w:t>
            </w:r>
            <w:r w:rsidRPr="002248F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248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возрасте до 3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26" w:rsidRPr="00632526" w:rsidRDefault="006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заявление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135"/>
            </w:tblGrid>
            <w:tr w:rsidR="00632526" w:rsidRPr="00632526" w:rsidTr="00632526">
              <w:trPr>
                <w:trHeight w:val="240"/>
              </w:trPr>
              <w:tc>
                <w:tcPr>
                  <w:tcW w:w="3632" w:type="dxa"/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32526" w:rsidRPr="00632526" w:rsidRDefault="00632526" w:rsidP="00EB59F3">
                  <w:pPr>
                    <w:framePr w:hSpace="180" w:wrap="around" w:vAnchor="text" w:hAnchor="margin" w:x="108" w:y="566"/>
                    <w:spacing w:before="12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паспорт или иной документ, удостоверяющий личность</w:t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два свидетельства о рождении: одно на ребенка в возрасте до 3 лет и одно на ребенка в возрасте от 3 до 18 лет (для </w:t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иностранных граждан и лиц без гражданства, которым предоставлен статус беженца в Республике Беларусь, – при наличии таких свидетельств)</w:t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справка о том, что гражданин является обучающимся, – представляется на ребенка в возрасте от 3 до 18 лет, обучающегося в учреждении образования (в том числе дошкольного)</w:t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копия решения суда об усыновлении – для семей, усыновивших детей</w:t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опекунами </w:t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(попечителями) ребенка</w:t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свидетельство о заключении брака – в случае, если заявитель состоит в браке</w:t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справка о периоде, за который выплачено пособие по беременности и родам, –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</w:t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 беременности и родам</w:t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выписки (копии) из трудовых книжек родителей (усыновителей, опекунов (попечителей) или иные документы, подтверждающие их занятость, – в случае необходимости определения места назначения пособия</w:t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справка о размере пособия на детей и периоде его выплаты 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</w:t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матерью (мачехой) или отцом (отчимом)</w:t>
                  </w:r>
                </w:p>
              </w:tc>
              <w:tc>
                <w:tcPr>
                  <w:tcW w:w="3122" w:type="dxa"/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32526" w:rsidRPr="00632526" w:rsidRDefault="00632526" w:rsidP="00EB59F3">
                  <w:pPr>
                    <w:framePr w:hSpace="180" w:wrap="around" w:vAnchor="text" w:hAnchor="margin" w:x="108" w:y="566"/>
                    <w:spacing w:before="12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</w:t>
                  </w:r>
                </w:p>
              </w:tc>
            </w:tr>
          </w:tbl>
          <w:p w:rsidR="00632526" w:rsidRPr="00C913F1" w:rsidRDefault="00632526" w:rsidP="00C913F1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26" w:rsidRPr="00232500" w:rsidRDefault="006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26" w:rsidRPr="00632526" w:rsidRDefault="006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26" w:rsidRPr="00632526" w:rsidRDefault="006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срок до даты наступления обстоятельств, влекущих прекращение выплаты пособия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26" w:rsidRPr="00232500" w:rsidRDefault="0063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3A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C913F1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C913F1" w:rsidRDefault="00C913F1" w:rsidP="00C913F1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аспорт или иной документ, удостоверяющий личность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копия решения суда об усыновлении – для семей, усыновивших детей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ребенка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удостоверение инвалида – для матери (мачехи), отца (отчима), усыновителя, опекуна (попечителя), являющихся инвалидами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справка о направлении на альтернативную службу – для семей граждан, проходящих альтернативную службу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свидетельство о заключении брака – в случае, если заявитель состоит в браке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копия решения суда об установлении отцовства – для семей военнослужащих, проходящих срочную военную службу, семей граждан, проходящих альтернативную службу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выписки (копии) из трудовых книжек родителей (усыновителей, опекунов (попечителей) или 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документы, подтверждающие их занятость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сведения о полученных доходах за 6 месяцев года, предшествующего году обращения, – для трудоспособного отца (отчима) в полной семье, родителя в неполной семье, усыновителя, опекуна (попечителя) 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C913F1" w:rsidRDefault="00064D3A" w:rsidP="00DC1C9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бесплатно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C913F1" w:rsidRDefault="00064D3A" w:rsidP="00DC1C9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На срок до даты наступления обстоятельств повлекших прекращение выплаты пособия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064D3A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A" w:rsidRDefault="00064D3A" w:rsidP="00DC1C95">
            <w:pPr>
              <w:pStyle w:val="article"/>
              <w:spacing w:after="1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913F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C913F1" w:rsidRDefault="00064D3A" w:rsidP="00DC1C9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листок нетрудоспособности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Default="00064D3A" w:rsidP="00DC1C95">
            <w:pPr>
              <w:spacing w:before="12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Default="00064D3A" w:rsidP="00DC1C95">
            <w:pPr>
              <w:spacing w:before="120"/>
              <w:rPr>
                <w:color w:val="00000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3A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A" w:rsidRPr="007D2C47" w:rsidRDefault="00064D3A" w:rsidP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</w:t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фактически осуществляющего уход за ребенком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7D2C47" w:rsidRDefault="00064D3A" w:rsidP="00DC1C9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листок нетрудоспособности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Default="00064D3A" w:rsidP="00DC1C95">
            <w:pPr>
              <w:spacing w:before="12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7D2C47" w:rsidRDefault="00064D3A" w:rsidP="00DC1C9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 дней со дня обращения, а в случае запроса документов и (или) сведений от других государственных органов, иных </w:t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срок до даты наступления обстоятельств повлекших прекращение выплаты пособия.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064D3A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A" w:rsidRPr="007D2C47" w:rsidRDefault="00064D3A" w:rsidP="00064D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7D2C47" w:rsidRDefault="00064D3A" w:rsidP="00DC1C9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листок нетрудоспособности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Default="00064D3A" w:rsidP="00DC1C95">
            <w:pPr>
              <w:spacing w:before="12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Default="00064D3A" w:rsidP="00DC1C95">
            <w:pPr>
              <w:spacing w:before="120"/>
              <w:rPr>
                <w:color w:val="00000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3A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A" w:rsidRPr="00232500" w:rsidRDefault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  <w:r w:rsidR="00064D3A" w:rsidRPr="00232500">
              <w:rPr>
                <w:rFonts w:ascii="Times New Roman" w:hAnsi="Times New Roman" w:cs="Times New Roman"/>
                <w:sz w:val="24"/>
                <w:szCs w:val="24"/>
              </w:rPr>
              <w:t>Выдача справки о размере назначенного пособия на детей и периоде его выплаты</w:t>
            </w:r>
          </w:p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A" w:rsidRPr="007D2C47" w:rsidRDefault="00064D3A" w:rsidP="00DC1C9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Default="00064D3A" w:rsidP="00DC1C95">
            <w:pPr>
              <w:spacing w:before="12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7D2C47" w:rsidRDefault="00064D3A" w:rsidP="00DC1C9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064D3A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Default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  <w:r w:rsidR="00064D3A" w:rsidRPr="00232500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выходе на работу, службу до истечения отпуска по уходу за ребенком до 3-х лет, </w:t>
            </w:r>
            <w:r w:rsidR="00064D3A" w:rsidRPr="0023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прекращение выплаты пособия</w:t>
            </w:r>
          </w:p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A" w:rsidRPr="007D2C47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064D3A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2.20.</w:t>
            </w:r>
            <w:r w:rsidR="00064D3A" w:rsidRPr="00232500">
              <w:rPr>
                <w:rFonts w:ascii="Times New Roman" w:hAnsi="Times New Roman" w:cs="Times New Roman"/>
                <w:sz w:val="24"/>
                <w:szCs w:val="24"/>
              </w:rPr>
              <w:t>Выдача справки об удержании алиментов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A" w:rsidRPr="007D2C47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7D2C47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7D2C47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7" w:rsidRDefault="007D2C47" w:rsidP="007D2C47">
            <w:pPr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C47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7D2C47" w:rsidRDefault="007D2C47" w:rsidP="007D2C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2.25. 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7" w:rsidRDefault="007D2C47" w:rsidP="007D2C47">
            <w:pPr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 xml:space="preserve"> со дня обращения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3A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7D2C47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A" w:rsidRPr="007D2C47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7D2C47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7D2C47" w:rsidRDefault="007D2C47" w:rsidP="007D2C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2.35. Выплата пособия на погребение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7D2C47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лица, взявшего на себя организацию погребения умершего (погибшего)</w:t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7" w:rsidRPr="007D2C47" w:rsidRDefault="007D2C47" w:rsidP="007D2C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 заявителя</w:t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справка о смерти – в случае, если смерть зарегистрирована в Республике Беларусь</w:t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свидетельство о </w:t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смерти – в случае, если смерть зарегистрирована за пределами Республики Беларусь</w:t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свидетельство о рождении (при его наличии) – в случае смерти ребенка (детей)</w:t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справка о том, что умерший в возрасте от 18 до 23 лет на день смерти являлся обучающимся, – в случае смерти лица в возрасте от 18 до 23 </w:t>
            </w:r>
            <w:proofErr w:type="spellStart"/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C47" w:rsidRPr="00232500" w:rsidTr="00444AC4">
        <w:trPr>
          <w:trHeight w:val="2534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7D2C47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2.44. Выдача справки о не</w:t>
            </w:r>
            <w:r w:rsidR="00EB59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выделении путевки на детей на санаторно-курортное лечение и оздоровление в текущем году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7" w:rsidRPr="007D2C47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F5" w:rsidRPr="00232500" w:rsidTr="00DF0DF5">
        <w:trPr>
          <w:trHeight w:val="982"/>
        </w:trPr>
        <w:tc>
          <w:tcPr>
            <w:tcW w:w="15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F5" w:rsidRPr="00DF0DF5" w:rsidRDefault="00DF0DF5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</w:p>
        </w:tc>
      </w:tr>
      <w:tr w:rsidR="004B79BD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D" w:rsidRPr="007D2C47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18.7. Выдача справки о наличии или об отсутствии исполнительных листов </w:t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D" w:rsidRPr="00232500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D" w:rsidRPr="007D2C47" w:rsidRDefault="004B79BD" w:rsidP="004B79B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D" w:rsidRPr="00232500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D" w:rsidRPr="00232500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D" w:rsidRPr="00232500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D" w:rsidRPr="00232500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9BD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D" w:rsidRPr="004B79BD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D" w:rsidRPr="00232500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D" w:rsidRPr="004B79BD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D" w:rsidRPr="00232500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D" w:rsidRPr="00232500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D" w:rsidRPr="00232500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D" w:rsidRPr="00232500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500" w:rsidRPr="00232500" w:rsidRDefault="00232500" w:rsidP="00232500">
      <w:pPr>
        <w:rPr>
          <w:rFonts w:ascii="Times New Roman" w:hAnsi="Times New Roman" w:cs="Times New Roman"/>
          <w:sz w:val="24"/>
          <w:szCs w:val="24"/>
        </w:rPr>
      </w:pPr>
      <w:r w:rsidRPr="0023250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2500" w:rsidRPr="00232500" w:rsidRDefault="00232500" w:rsidP="00232500">
      <w:pPr>
        <w:rPr>
          <w:rFonts w:ascii="Times New Roman" w:hAnsi="Times New Roman" w:cs="Times New Roman"/>
          <w:sz w:val="24"/>
          <w:szCs w:val="24"/>
        </w:rPr>
      </w:pPr>
      <w:r w:rsidRPr="00232500">
        <w:rPr>
          <w:rFonts w:ascii="Times New Roman" w:hAnsi="Times New Roman" w:cs="Times New Roman"/>
          <w:sz w:val="24"/>
          <w:szCs w:val="24"/>
        </w:rPr>
        <w:t xml:space="preserve"> Главный редактор                                     </w:t>
      </w:r>
      <w:r w:rsidR="00EB59F3">
        <w:rPr>
          <w:rFonts w:ascii="Times New Roman" w:hAnsi="Times New Roman" w:cs="Times New Roman"/>
          <w:sz w:val="24"/>
          <w:szCs w:val="24"/>
        </w:rPr>
        <w:t xml:space="preserve">М.Н. </w:t>
      </w:r>
      <w:proofErr w:type="spellStart"/>
      <w:r w:rsidR="00EB59F3">
        <w:rPr>
          <w:rFonts w:ascii="Times New Roman" w:hAnsi="Times New Roman" w:cs="Times New Roman"/>
          <w:sz w:val="24"/>
          <w:szCs w:val="24"/>
        </w:rPr>
        <w:t>Букинич</w:t>
      </w:r>
      <w:proofErr w:type="spellEnd"/>
    </w:p>
    <w:p w:rsidR="00232500" w:rsidRPr="00232500" w:rsidRDefault="00232500" w:rsidP="00232500">
      <w:pPr>
        <w:rPr>
          <w:rFonts w:ascii="Times New Roman" w:hAnsi="Times New Roman" w:cs="Times New Roman"/>
          <w:sz w:val="24"/>
          <w:szCs w:val="24"/>
        </w:rPr>
      </w:pPr>
    </w:p>
    <w:p w:rsidR="00232500" w:rsidRPr="00232500" w:rsidRDefault="00232500" w:rsidP="00232500">
      <w:pPr>
        <w:rPr>
          <w:rFonts w:ascii="Times New Roman" w:hAnsi="Times New Roman" w:cs="Times New Roman"/>
          <w:sz w:val="24"/>
          <w:szCs w:val="24"/>
        </w:rPr>
      </w:pPr>
    </w:p>
    <w:p w:rsidR="00232500" w:rsidRPr="00232500" w:rsidRDefault="00232500" w:rsidP="00232500">
      <w:pPr>
        <w:rPr>
          <w:rFonts w:ascii="Times New Roman" w:hAnsi="Times New Roman" w:cs="Times New Roman"/>
          <w:sz w:val="24"/>
          <w:szCs w:val="24"/>
        </w:rPr>
      </w:pPr>
    </w:p>
    <w:p w:rsidR="00543696" w:rsidRDefault="00543696"/>
    <w:sectPr w:rsidR="00543696" w:rsidSect="00232500">
      <w:pgSz w:w="16838" w:h="11906" w:orient="landscape"/>
      <w:pgMar w:top="1134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00"/>
    <w:rsid w:val="00064D3A"/>
    <w:rsid w:val="001459B4"/>
    <w:rsid w:val="002248F4"/>
    <w:rsid w:val="00232500"/>
    <w:rsid w:val="0027538A"/>
    <w:rsid w:val="00365EA0"/>
    <w:rsid w:val="00444AC4"/>
    <w:rsid w:val="004B79BD"/>
    <w:rsid w:val="00531D98"/>
    <w:rsid w:val="00543696"/>
    <w:rsid w:val="00632526"/>
    <w:rsid w:val="006F78FF"/>
    <w:rsid w:val="00722AB7"/>
    <w:rsid w:val="0077729B"/>
    <w:rsid w:val="007D2C47"/>
    <w:rsid w:val="009041DF"/>
    <w:rsid w:val="009D193F"/>
    <w:rsid w:val="00A7094B"/>
    <w:rsid w:val="00AB0573"/>
    <w:rsid w:val="00AB1721"/>
    <w:rsid w:val="00C913F1"/>
    <w:rsid w:val="00CF46BC"/>
    <w:rsid w:val="00DF0DF5"/>
    <w:rsid w:val="00EB1320"/>
    <w:rsid w:val="00EB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24C66-4F71-499A-9B06-06CB0A37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500"/>
    <w:pPr>
      <w:spacing w:after="0" w:line="240" w:lineRule="auto"/>
    </w:pPr>
  </w:style>
  <w:style w:type="table" w:styleId="a4">
    <w:name w:val="Table Grid"/>
    <w:basedOn w:val="a1"/>
    <w:uiPriority w:val="59"/>
    <w:rsid w:val="0023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">
    <w:name w:val="article"/>
    <w:basedOn w:val="a"/>
    <w:rsid w:val="00AB1721"/>
    <w:pPr>
      <w:spacing w:after="0" w:line="240" w:lineRule="auto"/>
    </w:pPr>
    <w:rPr>
      <w:rFonts w:ascii="Arial" w:eastAsia="Arial" w:hAnsi="Arial" w:cs="Arial"/>
      <w:b/>
      <w:bCs/>
      <w:sz w:val="30"/>
      <w:szCs w:val="30"/>
      <w:lang w:eastAsia="ru-RU"/>
    </w:rPr>
  </w:style>
  <w:style w:type="paragraph" w:customStyle="1" w:styleId="table10">
    <w:name w:val="table10"/>
    <w:basedOn w:val="a"/>
    <w:rsid w:val="0063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48F4"/>
  </w:style>
  <w:style w:type="character" w:customStyle="1" w:styleId="search-highlighted">
    <w:name w:val="search-highlighted"/>
    <w:basedOn w:val="a0"/>
    <w:rsid w:val="002248F4"/>
  </w:style>
  <w:style w:type="paragraph" w:styleId="a5">
    <w:name w:val="Balloon Text"/>
    <w:basedOn w:val="a"/>
    <w:link w:val="a6"/>
    <w:uiPriority w:val="99"/>
    <w:semiHidden/>
    <w:unhideWhenUsed/>
    <w:rsid w:val="0090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4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97FD77-785B-4F8C-80ED-80F639F5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</cp:revision>
  <cp:lastPrinted>2022-10-28T12:38:00Z</cp:lastPrinted>
  <dcterms:created xsi:type="dcterms:W3CDTF">2022-11-08T05:53:00Z</dcterms:created>
  <dcterms:modified xsi:type="dcterms:W3CDTF">2022-11-08T05:53:00Z</dcterms:modified>
</cp:coreProperties>
</file>